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Установка: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Перенести egopay_install в корень сайта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браузере открыть путь_к_сайту/egopay_install/index.php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После установки удалить egopay_install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В административной части в разделе Administration-&gt;Payment Methods выбрать Add Payment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В поле Processor указать EgoPay, в поле Payment category - Internet Payments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На вкладке Configure указать данные от платёжной системы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Для запуска скрипта в cron: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php путь_к_сайту/app/payments/egopay_files/egopay.cron.php --cron 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